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B2" w:rsidRDefault="00575BC0" w:rsidP="003C2978">
      <w:pPr>
        <w:spacing w:after="0" w:line="240" w:lineRule="auto"/>
        <w:jc w:val="center"/>
        <w:rPr>
          <w:b/>
        </w:rPr>
      </w:pPr>
      <w:r w:rsidRPr="00FA7E41">
        <w:rPr>
          <w:b/>
        </w:rPr>
        <w:t>Παράρτημα 2</w:t>
      </w:r>
    </w:p>
    <w:p w:rsidR="003C2978" w:rsidRPr="00FA7E41" w:rsidRDefault="003C2978" w:rsidP="003C2978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FF500C" w:rsidRPr="00D01EB9" w:rsidRDefault="00D01EB9" w:rsidP="003C2978">
      <w:pPr>
        <w:spacing w:after="0" w:line="240" w:lineRule="auto"/>
        <w:jc w:val="both"/>
        <w:rPr>
          <w:b/>
        </w:rPr>
      </w:pPr>
      <w:r w:rsidRPr="00D01EB9">
        <w:rPr>
          <w:b/>
        </w:rPr>
        <w:t xml:space="preserve">Α. </w:t>
      </w:r>
      <w:r w:rsidR="00FF500C" w:rsidRPr="00D01EB9">
        <w:rPr>
          <w:b/>
        </w:rPr>
        <w:t xml:space="preserve">Οι ενέργειες που πρέπει να γίνονται  σε περίπτωση </w:t>
      </w:r>
      <w:r w:rsidRPr="00D01EB9">
        <w:rPr>
          <w:b/>
        </w:rPr>
        <w:t>καταγγελίας</w:t>
      </w:r>
      <w:r w:rsidR="00FF500C" w:rsidRPr="00D01EB9">
        <w:rPr>
          <w:b/>
        </w:rPr>
        <w:t xml:space="preserve">  σύμβασης  </w:t>
      </w:r>
      <w:r w:rsidR="00FA7E41">
        <w:rPr>
          <w:b/>
        </w:rPr>
        <w:t xml:space="preserve">ή οικειοθελούς αποχώρησης </w:t>
      </w:r>
      <w:r w:rsidRPr="00D01EB9">
        <w:rPr>
          <w:b/>
        </w:rPr>
        <w:t xml:space="preserve">από το μαθητευόμενο </w:t>
      </w:r>
      <w:r w:rsidR="00FF500C" w:rsidRPr="00D01EB9">
        <w:rPr>
          <w:b/>
        </w:rPr>
        <w:t>είναι  οι παρακάτω :</w:t>
      </w:r>
    </w:p>
    <w:p w:rsidR="00FF500C" w:rsidRPr="00914AA7" w:rsidRDefault="00FF500C" w:rsidP="003C2978">
      <w:pPr>
        <w:pStyle w:val="a3"/>
        <w:numPr>
          <w:ilvl w:val="0"/>
          <w:numId w:val="1"/>
        </w:numPr>
        <w:spacing w:before="120" w:after="0" w:line="240" w:lineRule="auto"/>
        <w:jc w:val="both"/>
      </w:pPr>
      <w:r w:rsidRPr="00B80E85">
        <w:rPr>
          <w:b/>
          <w:u w:val="single"/>
        </w:rPr>
        <w:t>Ο μαθητευόμενος</w:t>
      </w:r>
      <w:r w:rsidRPr="00914AA7">
        <w:t xml:space="preserve"> συμπληρώνει και υποβάλει στο ΕΠΑΛ Υπεύθυνη Δήλωση Διακοπής της μαθητείας  (</w:t>
      </w:r>
      <w:r w:rsidR="00D01EB9">
        <w:t>α</w:t>
      </w:r>
      <w:r w:rsidR="00F46D51">
        <w:t>ναγράφοντας τους λόγους</w:t>
      </w:r>
      <w:r w:rsidRPr="00914AA7">
        <w:t xml:space="preserve"> )</w:t>
      </w:r>
      <w:r w:rsidR="00F46D51">
        <w:t xml:space="preserve">. Ο επόπτης εκπαιδευτικός εισηγείται σχετικά στον Διευθυντή του ΕΠΑ.Λ. και </w:t>
      </w:r>
      <w:r w:rsidRPr="00914AA7">
        <w:t xml:space="preserve"> ενημερώνεται ο εργοδότης από τη Δ/νση του σχολείου  για να προχωρήσει  σε περαιτέρω ενέργειες</w:t>
      </w:r>
      <w:r w:rsidR="001B54E5">
        <w:t>.</w:t>
      </w:r>
    </w:p>
    <w:p w:rsidR="00FF500C" w:rsidRPr="00914AA7" w:rsidRDefault="00FF500C" w:rsidP="003C2978">
      <w:pPr>
        <w:pStyle w:val="a3"/>
        <w:numPr>
          <w:ilvl w:val="0"/>
          <w:numId w:val="1"/>
        </w:numPr>
        <w:spacing w:before="120" w:after="0" w:line="240" w:lineRule="auto"/>
        <w:jc w:val="both"/>
      </w:pPr>
      <w:r w:rsidRPr="00B80E85">
        <w:rPr>
          <w:b/>
          <w:u w:val="single"/>
        </w:rPr>
        <w:t>Ο εργοδότης</w:t>
      </w:r>
      <w:r w:rsidRPr="00914AA7">
        <w:t xml:space="preserve"> υποβάλει την διακοπή στο ΕΡΓΑΝΗ  στο έντυπο «Ε3.4: Αναγγελία έναρξης/μεταβολών Σύμβασης Μαθητείας»  και αποστέλλει αντίγραφο στο ΕΠΑΛ.</w:t>
      </w:r>
    </w:p>
    <w:p w:rsidR="00FF500C" w:rsidRPr="00914AA7" w:rsidRDefault="00FF500C" w:rsidP="003C2978">
      <w:pPr>
        <w:pStyle w:val="a3"/>
        <w:numPr>
          <w:ilvl w:val="0"/>
          <w:numId w:val="1"/>
        </w:numPr>
        <w:spacing w:before="120" w:after="0" w:line="240" w:lineRule="auto"/>
        <w:jc w:val="both"/>
      </w:pPr>
      <w:r w:rsidRPr="00B80E85">
        <w:rPr>
          <w:b/>
          <w:u w:val="single"/>
        </w:rPr>
        <w:t>Ο εργοδότης</w:t>
      </w:r>
      <w:r w:rsidRPr="00914AA7">
        <w:t xml:space="preserve"> αποστέλλει την τελευταία υποβληθείσα ΑΠΔ (Αναλυτική περιοδική Δήλωση ) στο ΕΠΑΛ</w:t>
      </w:r>
      <w:r w:rsidR="001B54E5">
        <w:t>.</w:t>
      </w:r>
    </w:p>
    <w:p w:rsidR="00FF500C" w:rsidRPr="00914AA7" w:rsidRDefault="00B80E85" w:rsidP="003C2978">
      <w:pPr>
        <w:pStyle w:val="a3"/>
        <w:numPr>
          <w:ilvl w:val="0"/>
          <w:numId w:val="1"/>
        </w:numPr>
        <w:spacing w:before="120" w:after="0" w:line="240" w:lineRule="auto"/>
        <w:jc w:val="both"/>
      </w:pPr>
      <w:r w:rsidRPr="00B80E85">
        <w:rPr>
          <w:b/>
          <w:u w:val="single"/>
        </w:rPr>
        <w:t>Ο επόπτης εκπαιδευτικός σε συνεργασία με τον εκπαιδευτή</w:t>
      </w:r>
      <w:r>
        <w:t xml:space="preserve"> στην εργασία σ</w:t>
      </w:r>
      <w:r w:rsidR="00FF500C" w:rsidRPr="00914AA7">
        <w:t>υμπληρών</w:t>
      </w:r>
      <w:r>
        <w:t xml:space="preserve">ουν και υπογράφουν </w:t>
      </w:r>
      <w:r w:rsidR="00FF500C" w:rsidRPr="00914AA7">
        <w:t xml:space="preserve"> την τελευταία μηνιαία έκθεση παρακολούθηση</w:t>
      </w:r>
      <w:r w:rsidR="001B54E5">
        <w:t>ς</w:t>
      </w:r>
      <w:r w:rsidR="00FF500C" w:rsidRPr="00914AA7">
        <w:t xml:space="preserve"> του μαθητευόμενου</w:t>
      </w:r>
      <w:r>
        <w:t xml:space="preserve">, αναγράφοντας και τους λόγους διακοπής της σύμβασης. </w:t>
      </w:r>
    </w:p>
    <w:p w:rsidR="00FF500C" w:rsidRPr="00914AA7" w:rsidRDefault="00B80E85" w:rsidP="003C2978">
      <w:pPr>
        <w:pStyle w:val="a3"/>
        <w:numPr>
          <w:ilvl w:val="0"/>
          <w:numId w:val="1"/>
        </w:numPr>
        <w:spacing w:before="120" w:after="0" w:line="240" w:lineRule="auto"/>
        <w:jc w:val="both"/>
      </w:pPr>
      <w:r w:rsidRPr="00B80E85">
        <w:rPr>
          <w:b/>
          <w:u w:val="single"/>
        </w:rPr>
        <w:t>Ο μαθητευόμενος</w:t>
      </w:r>
      <w:r>
        <w:t xml:space="preserve"> σ</w:t>
      </w:r>
      <w:r w:rsidR="00FF500C" w:rsidRPr="00914AA7">
        <w:t>υμπληρώνει το Ημερολόγιο  μάθησης (υπογραφή εκπαιδευτή στην εργασία στις αντίστοιχες ημερομηνίες) μέχρι τη διακοπή της μαθητείας</w:t>
      </w:r>
      <w:r w:rsidR="001B54E5">
        <w:t>.</w:t>
      </w:r>
      <w:r w:rsidR="0023192F">
        <w:t xml:space="preserve"> </w:t>
      </w:r>
    </w:p>
    <w:p w:rsidR="00FF500C" w:rsidRPr="00914AA7" w:rsidRDefault="00B80E85" w:rsidP="003C2978">
      <w:pPr>
        <w:pStyle w:val="a3"/>
        <w:numPr>
          <w:ilvl w:val="0"/>
          <w:numId w:val="1"/>
        </w:numPr>
        <w:spacing w:before="120" w:after="0" w:line="240" w:lineRule="auto"/>
        <w:jc w:val="both"/>
      </w:pPr>
      <w:r w:rsidRPr="0023192F">
        <w:rPr>
          <w:b/>
          <w:u w:val="single"/>
        </w:rPr>
        <w:t>Ο εκπαιδευτής</w:t>
      </w:r>
      <w:r>
        <w:t xml:space="preserve"> στην εργασία σ</w:t>
      </w:r>
      <w:r w:rsidR="00FF500C" w:rsidRPr="00914AA7">
        <w:t>υμπληρώνει  το Παρουσιολόγιο στο χώρο εργασίας</w:t>
      </w:r>
      <w:r w:rsidR="0023192F">
        <w:t xml:space="preserve">, </w:t>
      </w:r>
      <w:r w:rsidR="0023192F" w:rsidRPr="0023192F">
        <w:rPr>
          <w:b/>
          <w:u w:val="single"/>
        </w:rPr>
        <w:t>υπογράφει μαζί με τον μαθητευόμενο</w:t>
      </w:r>
      <w:r w:rsidR="0023192F">
        <w:t xml:space="preserve"> για κάθε ημέρα εργασίας που πραγματοποιήθηκε μέχρι τη διακοπή της σύμβασης και στο τέλος </w:t>
      </w:r>
      <w:r w:rsidR="0023192F" w:rsidRPr="0023192F">
        <w:rPr>
          <w:b/>
          <w:u w:val="single"/>
        </w:rPr>
        <w:t>το έγγραφο υπογράφεται από τον επόπτη εκπαιδευτικό και τον εκπαιδευτή στην εργασία</w:t>
      </w:r>
      <w:r w:rsidR="001B54E5">
        <w:rPr>
          <w:b/>
          <w:u w:val="single"/>
        </w:rPr>
        <w:t>.</w:t>
      </w:r>
    </w:p>
    <w:p w:rsidR="00FF500C" w:rsidRPr="00914AA7" w:rsidRDefault="0023192F" w:rsidP="003C2978">
      <w:pPr>
        <w:pStyle w:val="a3"/>
        <w:numPr>
          <w:ilvl w:val="0"/>
          <w:numId w:val="1"/>
        </w:numPr>
        <w:spacing w:before="120" w:after="0" w:line="240" w:lineRule="auto"/>
        <w:jc w:val="both"/>
      </w:pPr>
      <w:r>
        <w:t xml:space="preserve">Τα </w:t>
      </w:r>
      <w:r w:rsidR="00FF500C" w:rsidRPr="00914AA7">
        <w:t>παραπάνω  παραστατικ</w:t>
      </w:r>
      <w:r>
        <w:t xml:space="preserve">ά αποστέλλονται </w:t>
      </w:r>
      <w:r w:rsidR="001B54E5">
        <w:t>στο ΕΠΑ</w:t>
      </w:r>
      <w:r w:rsidR="00FF500C" w:rsidRPr="00914AA7">
        <w:t>Λ.</w:t>
      </w:r>
    </w:p>
    <w:p w:rsidR="00FF500C" w:rsidRPr="00914AA7" w:rsidRDefault="00FF500C" w:rsidP="003C2978">
      <w:pPr>
        <w:pStyle w:val="a3"/>
        <w:numPr>
          <w:ilvl w:val="0"/>
          <w:numId w:val="1"/>
        </w:numPr>
        <w:spacing w:before="120" w:after="0" w:line="240" w:lineRule="auto"/>
        <w:jc w:val="both"/>
      </w:pPr>
      <w:r w:rsidRPr="0023192F">
        <w:rPr>
          <w:b/>
          <w:u w:val="single"/>
        </w:rPr>
        <w:t>Ο μαθητευόμενος</w:t>
      </w:r>
      <w:r w:rsidRPr="00914AA7">
        <w:t xml:space="preserve"> υποβάλει στο ΠΣΔΜ το απογραφικό δελτίο εξόδου συμμετεχόντων ΕΚΤ (εάν δεν είναι το ηλεκτρονικό σύστ</w:t>
      </w:r>
      <w:r w:rsidR="00D01EB9">
        <w:t>ημα ανοιχτό να γίνει χειρόγραφα</w:t>
      </w:r>
      <w:r w:rsidRPr="00914AA7">
        <w:t>)</w:t>
      </w:r>
      <w:r w:rsidR="00D01EB9">
        <w:t>.</w:t>
      </w:r>
    </w:p>
    <w:p w:rsidR="00FF500C" w:rsidRPr="008A1D48" w:rsidRDefault="00FF500C" w:rsidP="003C2978">
      <w:pPr>
        <w:spacing w:after="0" w:line="240" w:lineRule="auto"/>
        <w:jc w:val="both"/>
      </w:pPr>
    </w:p>
    <w:p w:rsidR="00D01EB9" w:rsidRDefault="00D01EB9" w:rsidP="003C2978">
      <w:pPr>
        <w:spacing w:after="0" w:line="240" w:lineRule="auto"/>
        <w:jc w:val="both"/>
      </w:pPr>
    </w:p>
    <w:p w:rsidR="00D01EB9" w:rsidRPr="00D01EB9" w:rsidRDefault="00D01EB9" w:rsidP="003C2978">
      <w:pPr>
        <w:spacing w:after="0" w:line="240" w:lineRule="auto"/>
        <w:jc w:val="both"/>
        <w:rPr>
          <w:b/>
        </w:rPr>
      </w:pPr>
      <w:r w:rsidRPr="00D01EB9">
        <w:rPr>
          <w:b/>
        </w:rPr>
        <w:t xml:space="preserve">Β. Οι ενέργειες που πρέπει να γίνονται  σε περίπτωση καταγγελίας  σύμβασης  από τον εργοδότη </w:t>
      </w:r>
      <w:r w:rsidR="003C2978">
        <w:rPr>
          <w:b/>
        </w:rPr>
        <w:t xml:space="preserve">ή υπέρβασης απουσιών των μαθητευομένων στο πρόγραμμα εκπαίδευσης στο χώρο εργασίας </w:t>
      </w:r>
      <w:r w:rsidRPr="00D01EB9">
        <w:rPr>
          <w:b/>
        </w:rPr>
        <w:t>είναι  οι παρακάτω :</w:t>
      </w:r>
    </w:p>
    <w:p w:rsidR="00D01EB9" w:rsidRDefault="00D01EB9" w:rsidP="003C2978">
      <w:pPr>
        <w:pStyle w:val="a3"/>
        <w:numPr>
          <w:ilvl w:val="0"/>
          <w:numId w:val="4"/>
        </w:numPr>
        <w:spacing w:after="0" w:line="240" w:lineRule="auto"/>
        <w:jc w:val="both"/>
      </w:pPr>
      <w:r w:rsidRPr="00D01EB9">
        <w:rPr>
          <w:b/>
          <w:u w:val="single"/>
        </w:rPr>
        <w:t>Ο εργοδότης</w:t>
      </w:r>
      <w:r w:rsidR="001B54E5">
        <w:t xml:space="preserve"> ενημερώνει τη Δ/νση του ΕΠΑΛ</w:t>
      </w:r>
      <w:r>
        <w:t xml:space="preserve"> περί της καταγγελίας της σύμβασης αναγράφοντας τους λόγους</w:t>
      </w:r>
      <w:r w:rsidR="001B54E5">
        <w:t>.</w:t>
      </w:r>
    </w:p>
    <w:p w:rsidR="00D01EB9" w:rsidRDefault="00D01EB9" w:rsidP="003C2978">
      <w:pPr>
        <w:spacing w:after="0" w:line="240" w:lineRule="auto"/>
        <w:jc w:val="both"/>
      </w:pPr>
    </w:p>
    <w:p w:rsidR="00D01EB9" w:rsidRDefault="00D01EB9" w:rsidP="003C2978">
      <w:pPr>
        <w:spacing w:after="0" w:line="240" w:lineRule="auto"/>
        <w:jc w:val="both"/>
      </w:pPr>
      <w:r>
        <w:t>Τα υπόλοιπα βήματα 2-8 επαναλαμβάνονται με τον ίδιο τρόπο.</w:t>
      </w:r>
    </w:p>
    <w:p w:rsidR="00D01EB9" w:rsidRDefault="00D01EB9" w:rsidP="003C2978">
      <w:pPr>
        <w:spacing w:after="0" w:line="240" w:lineRule="auto"/>
        <w:jc w:val="both"/>
      </w:pPr>
    </w:p>
    <w:p w:rsidR="00D01EB9" w:rsidRDefault="00D01EB9" w:rsidP="003C2978">
      <w:pPr>
        <w:spacing w:after="0" w:line="240" w:lineRule="auto"/>
        <w:jc w:val="both"/>
        <w:rPr>
          <w:b/>
        </w:rPr>
      </w:pPr>
      <w:r w:rsidRPr="00D01EB9">
        <w:rPr>
          <w:b/>
        </w:rPr>
        <w:t>Γ.</w:t>
      </w:r>
      <w:r>
        <w:t xml:space="preserve"> </w:t>
      </w:r>
      <w:r w:rsidRPr="00D01EB9">
        <w:rPr>
          <w:b/>
        </w:rPr>
        <w:t xml:space="preserve">Οι ενέργειες που πρέπει να γίνονται  σε περίπτωση </w:t>
      </w:r>
      <w:r>
        <w:rPr>
          <w:b/>
        </w:rPr>
        <w:t>ακύρωσης</w:t>
      </w:r>
      <w:r w:rsidRPr="00D01EB9">
        <w:rPr>
          <w:b/>
        </w:rPr>
        <w:t xml:space="preserve">  σύμβασης  από τον </w:t>
      </w:r>
      <w:r>
        <w:rPr>
          <w:b/>
        </w:rPr>
        <w:t>Διευθυντή του ΕΠΑ.Λ. ή του Ε.Κ.</w:t>
      </w:r>
      <w:r w:rsidRPr="00D01EB9">
        <w:rPr>
          <w:b/>
        </w:rPr>
        <w:t xml:space="preserve"> </w:t>
      </w:r>
      <w:r w:rsidR="00F46D51">
        <w:rPr>
          <w:b/>
        </w:rPr>
        <w:t xml:space="preserve">ή υπέρβασης των απουσιών του μαθητευόμενου </w:t>
      </w:r>
      <w:r w:rsidR="003C2978">
        <w:rPr>
          <w:b/>
        </w:rPr>
        <w:t xml:space="preserve">στο εργαστηριακό μάθημα ειδικότητας </w:t>
      </w:r>
      <w:r w:rsidRPr="00D01EB9">
        <w:rPr>
          <w:b/>
        </w:rPr>
        <w:t>είναι  οι παρακάτω :</w:t>
      </w:r>
    </w:p>
    <w:p w:rsidR="00D01EB9" w:rsidRDefault="00D01EB9" w:rsidP="003C2978">
      <w:pPr>
        <w:spacing w:after="0" w:line="240" w:lineRule="auto"/>
        <w:jc w:val="both"/>
        <w:rPr>
          <w:b/>
        </w:rPr>
      </w:pPr>
    </w:p>
    <w:p w:rsidR="00D01EB9" w:rsidRDefault="00D01EB9" w:rsidP="003C2978">
      <w:pPr>
        <w:pStyle w:val="a3"/>
        <w:numPr>
          <w:ilvl w:val="0"/>
          <w:numId w:val="5"/>
        </w:numPr>
        <w:spacing w:after="0" w:line="240" w:lineRule="auto"/>
        <w:jc w:val="both"/>
      </w:pPr>
      <w:r w:rsidRPr="00D01EB9">
        <w:rPr>
          <w:b/>
          <w:u w:val="single"/>
        </w:rPr>
        <w:t>Ο επόπτης εκπαιδευτικός</w:t>
      </w:r>
      <w:r w:rsidRPr="00D01EB9">
        <w:rPr>
          <w:b/>
        </w:rPr>
        <w:t xml:space="preserve"> </w:t>
      </w:r>
      <w:r w:rsidRPr="00D01EB9">
        <w:t xml:space="preserve">εισηγείται περί της ακύρωσης της σύμβασης </w:t>
      </w:r>
      <w:r w:rsidR="00F46D51">
        <w:t xml:space="preserve">ή διακοπής της </w:t>
      </w:r>
      <w:r w:rsidRPr="00D01EB9">
        <w:t>αναγράφοντας τους</w:t>
      </w:r>
      <w:r w:rsidRPr="00D01EB9">
        <w:rPr>
          <w:b/>
        </w:rPr>
        <w:t xml:space="preserve"> </w:t>
      </w:r>
      <w:r w:rsidRPr="00D01EB9">
        <w:t>λόγους και</w:t>
      </w:r>
      <w:r w:rsidRPr="00D01EB9">
        <w:rPr>
          <w:b/>
        </w:rPr>
        <w:t xml:space="preserve"> </w:t>
      </w:r>
      <w:r w:rsidR="001B54E5">
        <w:rPr>
          <w:b/>
          <w:u w:val="single"/>
        </w:rPr>
        <w:t>η Δ/νση του ΕΠΑ</w:t>
      </w:r>
      <w:r w:rsidRPr="001B54E5">
        <w:rPr>
          <w:b/>
          <w:u w:val="single"/>
        </w:rPr>
        <w:t>Λ</w:t>
      </w:r>
      <w:r w:rsidRPr="00D01EB9">
        <w:rPr>
          <w:b/>
        </w:rPr>
        <w:t xml:space="preserve"> </w:t>
      </w:r>
      <w:r w:rsidRPr="00D01EB9">
        <w:t>ενημερώνει τον εργοδότη.</w:t>
      </w:r>
    </w:p>
    <w:p w:rsidR="00D01EB9" w:rsidRDefault="00D01EB9" w:rsidP="003C2978">
      <w:pPr>
        <w:spacing w:after="0" w:line="240" w:lineRule="auto"/>
        <w:jc w:val="both"/>
      </w:pPr>
    </w:p>
    <w:p w:rsidR="00D01EB9" w:rsidRDefault="00D01EB9" w:rsidP="003C2978">
      <w:pPr>
        <w:spacing w:after="0" w:line="240" w:lineRule="auto"/>
        <w:jc w:val="both"/>
      </w:pPr>
      <w:r>
        <w:t>Τα υπόλοιπα βήματα 2-8 επαναλαμβάνονται με τον ίδιο τρόπο.</w:t>
      </w:r>
    </w:p>
    <w:p w:rsidR="00D01EB9" w:rsidRDefault="00D01EB9" w:rsidP="003C2978">
      <w:pPr>
        <w:spacing w:after="0" w:line="240" w:lineRule="auto"/>
        <w:jc w:val="both"/>
      </w:pPr>
    </w:p>
    <w:p w:rsidR="00D01EB9" w:rsidRDefault="00D01EB9" w:rsidP="003C2978">
      <w:pPr>
        <w:spacing w:after="0" w:line="240" w:lineRule="auto"/>
        <w:jc w:val="both"/>
      </w:pPr>
    </w:p>
    <w:p w:rsidR="00FF500C" w:rsidRPr="00156435" w:rsidRDefault="00156435" w:rsidP="003C2978">
      <w:pPr>
        <w:spacing w:after="0" w:line="240" w:lineRule="auto"/>
        <w:jc w:val="both"/>
        <w:rPr>
          <w:b/>
        </w:rPr>
      </w:pPr>
      <w:r w:rsidRPr="00156435">
        <w:rPr>
          <w:b/>
        </w:rPr>
        <w:t xml:space="preserve">Δ. </w:t>
      </w:r>
      <w:r w:rsidR="00FF500C" w:rsidRPr="00156435">
        <w:rPr>
          <w:b/>
        </w:rPr>
        <w:t xml:space="preserve">Όλα τα παραπάνω με διαβιβαστικό στέλνονται σε ηλεκτρονική μορφή (σκαναρισμένα) </w:t>
      </w:r>
      <w:r w:rsidR="009D2954" w:rsidRPr="00156435">
        <w:rPr>
          <w:b/>
        </w:rPr>
        <w:t>στην Επιτελική Δομή</w:t>
      </w:r>
      <w:r w:rsidR="009D2954" w:rsidRPr="00156435">
        <w:rPr>
          <w:rFonts w:ascii="Arial" w:hAnsi="Arial" w:cs="Arial"/>
          <w:b/>
          <w:sz w:val="18"/>
          <w:szCs w:val="18"/>
        </w:rPr>
        <w:t xml:space="preserve"> </w:t>
      </w:r>
      <w:r w:rsidR="009D2954" w:rsidRPr="00156435">
        <w:rPr>
          <w:b/>
        </w:rPr>
        <w:t xml:space="preserve">ΕΣΠΑ, Τομέας Παιδείας του  </w:t>
      </w:r>
      <w:r w:rsidR="00FF500C" w:rsidRPr="00156435">
        <w:rPr>
          <w:b/>
        </w:rPr>
        <w:t xml:space="preserve">ΥΠ.Π.Ε.Θ. </w:t>
      </w:r>
      <w:r w:rsidR="009D2954" w:rsidRPr="00156435">
        <w:rPr>
          <w:b/>
        </w:rPr>
        <w:t>στις ηλεκτρονικές διευθύνσεις</w:t>
      </w:r>
    </w:p>
    <w:p w:rsidR="00FF500C" w:rsidRDefault="00FF500C" w:rsidP="003C2978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6"/>
      </w:tblGrid>
      <w:tr w:rsidR="00FF500C" w:rsidTr="00FF500C">
        <w:trPr>
          <w:tblCellSpacing w:w="0" w:type="dxa"/>
        </w:trPr>
        <w:tc>
          <w:tcPr>
            <w:tcW w:w="0" w:type="auto"/>
            <w:vAlign w:val="center"/>
            <w:hideMark/>
          </w:tcPr>
          <w:p w:rsidR="00FF500C" w:rsidRDefault="00FF500C" w:rsidP="003C2978">
            <w:pPr>
              <w:spacing w:after="0" w:line="240" w:lineRule="auto"/>
              <w:ind w:left="709"/>
              <w:jc w:val="both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t xml:space="preserve">Μαριάννα Γιοχάλα </w:t>
            </w:r>
            <w:hyperlink r:id="rId6" w:history="1">
              <w:r>
                <w:rPr>
                  <w:rStyle w:val="-"/>
                </w:rPr>
                <w:t>&lt;mgiochala@minedu.gov.gr&gt;</w:t>
              </w:r>
            </w:hyperlink>
            <w:r>
              <w:t>  </w:t>
            </w:r>
            <w:r w:rsidR="00914AA7" w:rsidRPr="00914AA7">
              <w:t xml:space="preserve"> </w:t>
            </w:r>
            <w:r w:rsidR="00914AA7">
              <w:t>ή</w:t>
            </w:r>
            <w:r>
              <w:t xml:space="preserve">   </w:t>
            </w:r>
          </w:p>
        </w:tc>
      </w:tr>
      <w:tr w:rsidR="00FF500C" w:rsidTr="00FF500C">
        <w:trPr>
          <w:tblCellSpacing w:w="0" w:type="dxa"/>
        </w:trPr>
        <w:tc>
          <w:tcPr>
            <w:tcW w:w="0" w:type="auto"/>
            <w:vAlign w:val="center"/>
            <w:hideMark/>
          </w:tcPr>
          <w:p w:rsidR="00FF500C" w:rsidRDefault="00FF500C" w:rsidP="003C2978">
            <w:pPr>
              <w:spacing w:after="0" w:line="240" w:lineRule="auto"/>
              <w:ind w:left="709"/>
              <w:jc w:val="both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t xml:space="preserve">Μαρία Αγγελογιαννάκη </w:t>
            </w:r>
            <w:hyperlink r:id="rId7" w:history="1">
              <w:r>
                <w:rPr>
                  <w:rStyle w:val="-"/>
                </w:rPr>
                <w:t>&lt;mangelogiannaki@minedu.gov.gr&gt;</w:t>
              </w:r>
            </w:hyperlink>
          </w:p>
        </w:tc>
      </w:tr>
      <w:tr w:rsidR="009D2954" w:rsidTr="00FF500C">
        <w:trPr>
          <w:tblCellSpacing w:w="0" w:type="dxa"/>
        </w:trPr>
        <w:tc>
          <w:tcPr>
            <w:tcW w:w="0" w:type="auto"/>
            <w:vAlign w:val="center"/>
          </w:tcPr>
          <w:p w:rsidR="001B54E5" w:rsidRDefault="001B54E5" w:rsidP="003C2978">
            <w:pPr>
              <w:spacing w:after="0" w:line="240" w:lineRule="auto"/>
              <w:jc w:val="both"/>
              <w:rPr>
                <w:rFonts w:cs="Arial"/>
                <w:b/>
                <w:szCs w:val="18"/>
              </w:rPr>
            </w:pPr>
          </w:p>
          <w:p w:rsidR="009D2954" w:rsidRPr="00156435" w:rsidRDefault="009D2954" w:rsidP="003C2978">
            <w:pPr>
              <w:spacing w:after="0" w:line="240" w:lineRule="auto"/>
              <w:jc w:val="both"/>
              <w:rPr>
                <w:b/>
              </w:rPr>
            </w:pPr>
            <w:r w:rsidRPr="00156435">
              <w:rPr>
                <w:rFonts w:cs="Arial"/>
                <w:b/>
                <w:szCs w:val="18"/>
              </w:rPr>
              <w:t>Επίσης, μόνο το διαβιβαστικό κοινοποιείται στους:</w:t>
            </w:r>
          </w:p>
          <w:p w:rsidR="009D2954" w:rsidRDefault="009D2954" w:rsidP="003C2978">
            <w:pPr>
              <w:spacing w:after="0" w:line="240" w:lineRule="auto"/>
              <w:jc w:val="both"/>
            </w:pPr>
          </w:p>
        </w:tc>
      </w:tr>
    </w:tbl>
    <w:p w:rsidR="00FF500C" w:rsidRPr="009D2954" w:rsidRDefault="0023192F" w:rsidP="003C2978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Theme="minorHAnsi" w:eastAsiaTheme="minorEastAsia" w:hAnsiTheme="minorHAnsi" w:cs="Arial"/>
          <w:szCs w:val="18"/>
        </w:rPr>
      </w:pPr>
      <w:r w:rsidRPr="009D2954">
        <w:rPr>
          <w:rFonts w:asciiTheme="minorHAnsi" w:eastAsiaTheme="minorEastAsia" w:hAnsiTheme="minorHAnsi" w:cs="Arial"/>
          <w:szCs w:val="18"/>
        </w:rPr>
        <w:t>Περιφερειακή</w:t>
      </w:r>
      <w:r w:rsidR="00FF500C" w:rsidRPr="009D2954">
        <w:rPr>
          <w:rFonts w:asciiTheme="minorHAnsi" w:eastAsiaTheme="minorEastAsia" w:hAnsiTheme="minorHAnsi" w:cs="Arial"/>
          <w:szCs w:val="18"/>
        </w:rPr>
        <w:t xml:space="preserve"> Διεύθυνση Π</w:t>
      </w:r>
      <w:r w:rsidR="00914AA7" w:rsidRPr="009D2954">
        <w:rPr>
          <w:rFonts w:asciiTheme="minorHAnsi" w:eastAsiaTheme="minorEastAsia" w:hAnsiTheme="minorHAnsi" w:cs="Arial"/>
          <w:szCs w:val="18"/>
        </w:rPr>
        <w:t>ρωτοβάθμιας</w:t>
      </w:r>
      <w:r w:rsidR="00FF500C" w:rsidRPr="009D2954">
        <w:rPr>
          <w:rFonts w:asciiTheme="minorHAnsi" w:eastAsiaTheme="minorEastAsia" w:hAnsiTheme="minorHAnsi" w:cs="Arial"/>
          <w:szCs w:val="18"/>
        </w:rPr>
        <w:t xml:space="preserve"> και Δ</w:t>
      </w:r>
      <w:r w:rsidR="00914AA7" w:rsidRPr="009D2954">
        <w:rPr>
          <w:rFonts w:asciiTheme="minorHAnsi" w:eastAsiaTheme="minorEastAsia" w:hAnsiTheme="minorHAnsi" w:cs="Arial"/>
          <w:szCs w:val="18"/>
        </w:rPr>
        <w:t>ευτεροβάθμιας</w:t>
      </w:r>
      <w:r w:rsidR="00FF500C" w:rsidRPr="009D2954">
        <w:rPr>
          <w:rFonts w:asciiTheme="minorHAnsi" w:eastAsiaTheme="minorEastAsia" w:hAnsiTheme="minorHAnsi" w:cs="Arial"/>
          <w:szCs w:val="18"/>
        </w:rPr>
        <w:t xml:space="preserve"> Εκπ</w:t>
      </w:r>
      <w:r w:rsidR="00914AA7" w:rsidRPr="009D2954">
        <w:rPr>
          <w:rFonts w:asciiTheme="minorHAnsi" w:eastAsiaTheme="minorEastAsia" w:hAnsiTheme="minorHAnsi" w:cs="Arial"/>
          <w:szCs w:val="18"/>
        </w:rPr>
        <w:t>αίδευ</w:t>
      </w:r>
      <w:r w:rsidR="00FF500C" w:rsidRPr="009D2954">
        <w:rPr>
          <w:rFonts w:asciiTheme="minorHAnsi" w:eastAsiaTheme="minorEastAsia" w:hAnsiTheme="minorHAnsi" w:cs="Arial"/>
          <w:szCs w:val="18"/>
        </w:rPr>
        <w:t xml:space="preserve">σης </w:t>
      </w:r>
      <w:r w:rsidR="008A1D48" w:rsidRPr="009D2954">
        <w:rPr>
          <w:rFonts w:asciiTheme="minorHAnsi" w:eastAsiaTheme="minorEastAsia" w:hAnsiTheme="minorHAnsi" w:cs="Arial"/>
          <w:szCs w:val="18"/>
        </w:rPr>
        <w:t>………</w:t>
      </w:r>
      <w:r w:rsidR="00914AA7" w:rsidRPr="009D2954">
        <w:rPr>
          <w:rFonts w:asciiTheme="minorHAnsi" w:eastAsiaTheme="minorEastAsia" w:hAnsiTheme="minorHAnsi" w:cs="Arial"/>
          <w:szCs w:val="18"/>
        </w:rPr>
        <w:t>………..</w:t>
      </w:r>
      <w:r w:rsidR="00FF500C" w:rsidRPr="009D2954">
        <w:rPr>
          <w:rFonts w:asciiTheme="minorHAnsi" w:eastAsiaTheme="minorEastAsia" w:hAnsiTheme="minorHAnsi" w:cs="Arial"/>
          <w:szCs w:val="18"/>
        </w:rPr>
        <w:t xml:space="preserve"> μέσω ΔΔΕ    </w:t>
      </w:r>
    </w:p>
    <w:p w:rsidR="00FF500C" w:rsidRPr="009D2954" w:rsidRDefault="00FF500C" w:rsidP="003C2978">
      <w:pPr>
        <w:spacing w:after="0" w:line="240" w:lineRule="auto"/>
        <w:jc w:val="both"/>
        <w:rPr>
          <w:rFonts w:cs="Arial"/>
          <w:szCs w:val="18"/>
        </w:rPr>
      </w:pPr>
    </w:p>
    <w:p w:rsidR="00FF500C" w:rsidRPr="009D2954" w:rsidRDefault="00FF500C" w:rsidP="003C29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inorHAnsi" w:eastAsiaTheme="minorEastAsia" w:hAnsiTheme="minorHAnsi" w:cs="Arial"/>
          <w:szCs w:val="18"/>
        </w:rPr>
      </w:pPr>
      <w:r w:rsidRPr="009D2954">
        <w:rPr>
          <w:rFonts w:asciiTheme="minorHAnsi" w:eastAsiaTheme="minorEastAsia" w:hAnsiTheme="minorHAnsi" w:cs="Arial"/>
          <w:szCs w:val="18"/>
        </w:rPr>
        <w:t xml:space="preserve">Διευθυντή ΚΠΑ  Ο.Α.Ε.Δ. ( Έδρα του )  </w:t>
      </w:r>
    </w:p>
    <w:sectPr w:rsidR="00FF500C" w:rsidRPr="009D2954" w:rsidSect="00F46D51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103F"/>
    <w:multiLevelType w:val="hybridMultilevel"/>
    <w:tmpl w:val="13D667FE"/>
    <w:lvl w:ilvl="0" w:tplc="C76CF85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34408"/>
    <w:multiLevelType w:val="hybridMultilevel"/>
    <w:tmpl w:val="404AE8C8"/>
    <w:lvl w:ilvl="0" w:tplc="BB902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B6A0A"/>
    <w:multiLevelType w:val="hybridMultilevel"/>
    <w:tmpl w:val="6BEA9016"/>
    <w:lvl w:ilvl="0" w:tplc="8A5C6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316BD"/>
    <w:multiLevelType w:val="hybridMultilevel"/>
    <w:tmpl w:val="5A643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0C"/>
    <w:rsid w:val="000A4080"/>
    <w:rsid w:val="00137B90"/>
    <w:rsid w:val="00156435"/>
    <w:rsid w:val="001B54E5"/>
    <w:rsid w:val="0023192F"/>
    <w:rsid w:val="003C2978"/>
    <w:rsid w:val="0049062B"/>
    <w:rsid w:val="00494B01"/>
    <w:rsid w:val="00575BC0"/>
    <w:rsid w:val="005C593F"/>
    <w:rsid w:val="00653339"/>
    <w:rsid w:val="006A4037"/>
    <w:rsid w:val="007834D0"/>
    <w:rsid w:val="008A1D48"/>
    <w:rsid w:val="00914AA7"/>
    <w:rsid w:val="009A624C"/>
    <w:rsid w:val="009D2954"/>
    <w:rsid w:val="009E0F39"/>
    <w:rsid w:val="009E3819"/>
    <w:rsid w:val="00A07883"/>
    <w:rsid w:val="00A14124"/>
    <w:rsid w:val="00A16365"/>
    <w:rsid w:val="00A65533"/>
    <w:rsid w:val="00A862B2"/>
    <w:rsid w:val="00B80E85"/>
    <w:rsid w:val="00BA17AD"/>
    <w:rsid w:val="00C072CE"/>
    <w:rsid w:val="00C35722"/>
    <w:rsid w:val="00C93D20"/>
    <w:rsid w:val="00D01EB9"/>
    <w:rsid w:val="00DA7097"/>
    <w:rsid w:val="00F035DE"/>
    <w:rsid w:val="00F46D51"/>
    <w:rsid w:val="00FA7E41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494B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F500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FF500C"/>
    <w:pPr>
      <w:ind w:left="720"/>
    </w:pPr>
    <w:rPr>
      <w:rFonts w:ascii="Calibri" w:eastAsiaTheme="minorHAnsi" w:hAnsi="Calibri" w:cs="Calibri"/>
    </w:rPr>
  </w:style>
  <w:style w:type="character" w:customStyle="1" w:styleId="2Char">
    <w:name w:val="Επικεφαλίδα 2 Char"/>
    <w:basedOn w:val="a0"/>
    <w:link w:val="2"/>
    <w:uiPriority w:val="9"/>
    <w:rsid w:val="00494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494B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F500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FF500C"/>
    <w:pPr>
      <w:ind w:left="720"/>
    </w:pPr>
    <w:rPr>
      <w:rFonts w:ascii="Calibri" w:eastAsiaTheme="minorHAnsi" w:hAnsi="Calibri" w:cs="Calibri"/>
    </w:rPr>
  </w:style>
  <w:style w:type="character" w:customStyle="1" w:styleId="2Char">
    <w:name w:val="Επικεφαλίδα 2 Char"/>
    <w:basedOn w:val="a0"/>
    <w:link w:val="2"/>
    <w:uiPriority w:val="9"/>
    <w:rsid w:val="00494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ngelogiannaki@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iochala@minedu.gov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bellosxr</dc:creator>
  <cp:lastModifiedBy>Όλγα Καφετζοπούλου</cp:lastModifiedBy>
  <cp:revision>6</cp:revision>
  <cp:lastPrinted>2018-04-30T15:21:00Z</cp:lastPrinted>
  <dcterms:created xsi:type="dcterms:W3CDTF">2018-04-30T15:29:00Z</dcterms:created>
  <dcterms:modified xsi:type="dcterms:W3CDTF">2018-05-03T13:49:00Z</dcterms:modified>
</cp:coreProperties>
</file>